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E6" w:rsidRPr="0065347F" w:rsidRDefault="00884DE6" w:rsidP="00884DE6">
      <w:pPr>
        <w:rPr>
          <w:rFonts w:asciiTheme="majorBidi" w:hAnsiTheme="majorBidi" w:cstheme="majorBidi"/>
          <w:b/>
          <w:bCs/>
          <w:sz w:val="24"/>
          <w:szCs w:val="24"/>
        </w:rPr>
      </w:pPr>
      <w:r w:rsidRPr="0065347F">
        <w:rPr>
          <w:b/>
          <w:bCs/>
        </w:rPr>
        <w:tab/>
      </w:r>
      <w:r w:rsidRPr="0065347F">
        <w:rPr>
          <w:rFonts w:asciiTheme="majorBidi" w:hAnsiTheme="majorBidi" w:cstheme="majorBidi"/>
          <w:b/>
          <w:bCs/>
          <w:sz w:val="24"/>
          <w:szCs w:val="24"/>
        </w:rPr>
        <w:t>BU HURMALARI YİYENE KADAR ÇOK ZAMAN GEÇER</w:t>
      </w:r>
    </w:p>
    <w:p w:rsidR="000F790D" w:rsidRDefault="00884DE6" w:rsidP="00DB7C61">
      <w:pPr>
        <w:ind w:firstLine="708"/>
        <w:jc w:val="both"/>
        <w:rPr>
          <w:rFonts w:asciiTheme="majorBidi" w:hAnsiTheme="majorBidi" w:cstheme="majorBidi"/>
          <w:sz w:val="24"/>
          <w:szCs w:val="24"/>
        </w:rPr>
      </w:pPr>
      <w:r w:rsidRPr="00884DE6">
        <w:rPr>
          <w:rFonts w:asciiTheme="majorBidi" w:hAnsiTheme="majorBidi" w:cstheme="majorBidi"/>
          <w:sz w:val="24"/>
          <w:szCs w:val="24"/>
        </w:rPr>
        <w:t>Bu söz Bedir Gazvesi sırasında sav</w:t>
      </w:r>
      <w:r w:rsidR="00B25161">
        <w:rPr>
          <w:rFonts w:asciiTheme="majorBidi" w:hAnsiTheme="majorBidi" w:cstheme="majorBidi"/>
          <w:sz w:val="24"/>
          <w:szCs w:val="24"/>
        </w:rPr>
        <w:t xml:space="preserve">aşa katılan ashabı kiramdan </w:t>
      </w:r>
      <w:r w:rsidR="00B25161" w:rsidRPr="00B25161">
        <w:rPr>
          <w:rFonts w:asciiTheme="majorBidi" w:hAnsiTheme="majorBidi" w:cstheme="majorBidi"/>
          <w:sz w:val="24"/>
          <w:szCs w:val="24"/>
        </w:rPr>
        <w:t>Umeyr b. Humâm</w:t>
      </w:r>
      <w:r w:rsidRPr="00884DE6">
        <w:rPr>
          <w:rFonts w:asciiTheme="majorBidi" w:hAnsiTheme="majorBidi" w:cstheme="majorBidi"/>
          <w:sz w:val="24"/>
          <w:szCs w:val="24"/>
        </w:rPr>
        <w:t xml:space="preserve"> tarafından söylenmiştir</w:t>
      </w:r>
      <w:r>
        <w:rPr>
          <w:rFonts w:asciiTheme="majorBidi" w:hAnsiTheme="majorBidi" w:cstheme="majorBidi"/>
          <w:sz w:val="24"/>
          <w:szCs w:val="24"/>
        </w:rPr>
        <w:t>.</w:t>
      </w:r>
      <w:r w:rsidR="00B25161">
        <w:rPr>
          <w:rFonts w:asciiTheme="majorBidi" w:hAnsiTheme="majorBidi" w:cstheme="majorBidi"/>
          <w:sz w:val="24"/>
          <w:szCs w:val="24"/>
        </w:rPr>
        <w:t xml:space="preserve"> </w:t>
      </w:r>
      <w:r w:rsidR="000F790D" w:rsidRPr="000F790D">
        <w:rPr>
          <w:rFonts w:asciiTheme="majorBidi" w:hAnsiTheme="majorBidi" w:cstheme="majorBidi"/>
          <w:sz w:val="24"/>
          <w:szCs w:val="24"/>
        </w:rPr>
        <w:t>Resûlullah (s.a.v.)</w:t>
      </w:r>
      <w:r w:rsidR="00B25161">
        <w:rPr>
          <w:rFonts w:asciiTheme="majorBidi" w:hAnsiTheme="majorBidi" w:cstheme="majorBidi"/>
          <w:sz w:val="24"/>
          <w:szCs w:val="24"/>
        </w:rPr>
        <w:t xml:space="preserve"> Bedir Savaşında savaş başlamadan kısa bir süre önce kendisine yapılan çardağında</w:t>
      </w:r>
      <w:r w:rsidR="000F790D" w:rsidRPr="000F790D">
        <w:rPr>
          <w:rFonts w:asciiTheme="majorBidi" w:hAnsiTheme="majorBidi" w:cstheme="majorBidi"/>
          <w:sz w:val="24"/>
          <w:szCs w:val="24"/>
        </w:rPr>
        <w:t xml:space="preserve"> dua </w:t>
      </w:r>
      <w:r w:rsidR="00B25161">
        <w:rPr>
          <w:rFonts w:asciiTheme="majorBidi" w:hAnsiTheme="majorBidi" w:cstheme="majorBidi"/>
          <w:sz w:val="24"/>
          <w:szCs w:val="24"/>
        </w:rPr>
        <w:t xml:space="preserve">edip Cenâb-ı Allah’tan İslâm ordusunun muzaffer olması için niyazda bulundu. Bunu müteakip </w:t>
      </w:r>
      <w:r w:rsidR="000F790D" w:rsidRPr="000F790D">
        <w:rPr>
          <w:rFonts w:asciiTheme="majorBidi" w:hAnsiTheme="majorBidi" w:cstheme="majorBidi"/>
          <w:sz w:val="24"/>
          <w:szCs w:val="24"/>
        </w:rPr>
        <w:t>savaş meydanına inip</w:t>
      </w:r>
      <w:r w:rsidR="00E43E83">
        <w:rPr>
          <w:rFonts w:asciiTheme="majorBidi" w:hAnsiTheme="majorBidi" w:cstheme="majorBidi"/>
          <w:sz w:val="24"/>
          <w:szCs w:val="24"/>
        </w:rPr>
        <w:t xml:space="preserve"> askerlerini savaşa teşvik etti ve</w:t>
      </w:r>
      <w:r w:rsidR="000F790D" w:rsidRPr="000F790D">
        <w:rPr>
          <w:rFonts w:asciiTheme="majorBidi" w:hAnsiTheme="majorBidi" w:cstheme="majorBidi"/>
          <w:sz w:val="24"/>
          <w:szCs w:val="24"/>
        </w:rPr>
        <w:t xml:space="preserve"> şöyle buyurdu: “</w:t>
      </w:r>
      <w:r w:rsidR="000F790D" w:rsidRPr="000F790D">
        <w:rPr>
          <w:rFonts w:asciiTheme="majorBidi" w:hAnsiTheme="majorBidi" w:cstheme="majorBidi"/>
          <w:i/>
          <w:iCs/>
          <w:sz w:val="24"/>
          <w:szCs w:val="24"/>
        </w:rPr>
        <w:t>Muhammed’in nefsi elinde olana yemin ederim ki, bugün sabrederek Allah yolunda müşriklerle savaşan, onlara sırtını dönmeyen, şayet savaş meydanında öldürülürse, mutlaka cennete girecektir.</w:t>
      </w:r>
      <w:r w:rsidR="000F790D" w:rsidRPr="000F790D">
        <w:rPr>
          <w:rFonts w:asciiTheme="majorBidi" w:hAnsiTheme="majorBidi" w:cstheme="majorBidi"/>
          <w:sz w:val="24"/>
          <w:szCs w:val="24"/>
        </w:rPr>
        <w:t>” Şüphesiz ki bu teşvik ord</w:t>
      </w:r>
      <w:r w:rsidR="00B25161">
        <w:rPr>
          <w:rFonts w:asciiTheme="majorBidi" w:hAnsiTheme="majorBidi" w:cstheme="majorBidi"/>
          <w:sz w:val="24"/>
          <w:szCs w:val="24"/>
        </w:rPr>
        <w:t>u üzerinde büyük etki yapı ve z</w:t>
      </w:r>
      <w:r w:rsidR="000F790D" w:rsidRPr="000F790D">
        <w:rPr>
          <w:rFonts w:asciiTheme="majorBidi" w:hAnsiTheme="majorBidi" w:cstheme="majorBidi"/>
          <w:sz w:val="24"/>
          <w:szCs w:val="24"/>
        </w:rPr>
        <w:t>aten tutuşmuş halde bulunan ashâb-ı kirâmın imanları daha da alevlendi ve onlar büyük bir şevk ve azimle savaşmaya başladılar. Bu</w:t>
      </w:r>
      <w:r w:rsidR="00B25161">
        <w:rPr>
          <w:rFonts w:asciiTheme="majorBidi" w:hAnsiTheme="majorBidi" w:cstheme="majorBidi"/>
          <w:sz w:val="24"/>
          <w:szCs w:val="24"/>
        </w:rPr>
        <w:t xml:space="preserve"> sırada</w:t>
      </w:r>
      <w:r w:rsidR="000F790D" w:rsidRPr="000F790D">
        <w:rPr>
          <w:rFonts w:asciiTheme="majorBidi" w:hAnsiTheme="majorBidi" w:cstheme="majorBidi"/>
          <w:sz w:val="24"/>
          <w:szCs w:val="24"/>
        </w:rPr>
        <w:t xml:space="preserve"> sahâbelerden Hz. Umeyr </w:t>
      </w:r>
      <w:r w:rsidR="00DB7C61">
        <w:rPr>
          <w:rFonts w:asciiTheme="majorBidi" w:hAnsiTheme="majorBidi" w:cstheme="majorBidi"/>
          <w:sz w:val="24"/>
          <w:szCs w:val="24"/>
        </w:rPr>
        <w:t xml:space="preserve">b. Humâm’ın elinde bir avuç hurma vardı ve o </w:t>
      </w:r>
      <w:r w:rsidR="000F790D" w:rsidRPr="000F790D">
        <w:rPr>
          <w:rFonts w:asciiTheme="majorBidi" w:hAnsiTheme="majorBidi" w:cstheme="majorBidi"/>
          <w:sz w:val="24"/>
          <w:szCs w:val="24"/>
        </w:rPr>
        <w:t xml:space="preserve">avucundaki hurmaları yemekle meşguldü. Resûlullah </w:t>
      </w:r>
      <w:r w:rsidR="00E70A83">
        <w:rPr>
          <w:rFonts w:asciiTheme="majorBidi" w:hAnsiTheme="majorBidi" w:cstheme="majorBidi"/>
          <w:sz w:val="24"/>
          <w:szCs w:val="24"/>
        </w:rPr>
        <w:t>(s.a.v)’i</w:t>
      </w:r>
      <w:r w:rsidR="00FF16EB">
        <w:rPr>
          <w:rFonts w:asciiTheme="majorBidi" w:hAnsiTheme="majorBidi" w:cstheme="majorBidi"/>
          <w:sz w:val="24"/>
          <w:szCs w:val="24"/>
        </w:rPr>
        <w:t>n bu sözlerini duyunca bir an önce cennete kavuşmak için,</w:t>
      </w:r>
      <w:r w:rsidR="000F790D" w:rsidRPr="000F790D">
        <w:rPr>
          <w:rFonts w:asciiTheme="majorBidi" w:hAnsiTheme="majorBidi" w:cstheme="majorBidi"/>
          <w:sz w:val="24"/>
          <w:szCs w:val="24"/>
        </w:rPr>
        <w:t xml:space="preserve"> “Hayret, benimle cennete girmem arasında sadece bu insanla</w:t>
      </w:r>
      <w:r w:rsidR="00DB7C61">
        <w:rPr>
          <w:rFonts w:asciiTheme="majorBidi" w:hAnsiTheme="majorBidi" w:cstheme="majorBidi"/>
          <w:sz w:val="24"/>
          <w:szCs w:val="24"/>
        </w:rPr>
        <w:t>rın beni öldürmeleri mi vardır? Bu hurmaları yiyene kadar çok zaman geçer.”</w:t>
      </w:r>
      <w:r w:rsidR="000F790D" w:rsidRPr="000F790D">
        <w:rPr>
          <w:rFonts w:asciiTheme="majorBidi" w:hAnsiTheme="majorBidi" w:cstheme="majorBidi"/>
          <w:sz w:val="24"/>
          <w:szCs w:val="24"/>
        </w:rPr>
        <w:t xml:space="preserve"> </w:t>
      </w:r>
      <w:r w:rsidR="00FF16EB">
        <w:rPr>
          <w:rFonts w:asciiTheme="majorBidi" w:hAnsiTheme="majorBidi" w:cstheme="majorBidi"/>
          <w:sz w:val="24"/>
          <w:szCs w:val="24"/>
        </w:rPr>
        <w:t>d</w:t>
      </w:r>
      <w:r w:rsidR="000F790D" w:rsidRPr="000F790D">
        <w:rPr>
          <w:rFonts w:asciiTheme="majorBidi" w:hAnsiTheme="majorBidi" w:cstheme="majorBidi"/>
          <w:sz w:val="24"/>
          <w:szCs w:val="24"/>
        </w:rPr>
        <w:t>edi</w:t>
      </w:r>
      <w:r w:rsidR="00DB7C61">
        <w:rPr>
          <w:rFonts w:asciiTheme="majorBidi" w:hAnsiTheme="majorBidi" w:cstheme="majorBidi"/>
          <w:sz w:val="24"/>
          <w:szCs w:val="24"/>
        </w:rPr>
        <w:t>, elindeki hurmaları</w:t>
      </w:r>
      <w:r w:rsidR="000F790D" w:rsidRPr="000F790D">
        <w:rPr>
          <w:rFonts w:asciiTheme="majorBidi" w:hAnsiTheme="majorBidi" w:cstheme="majorBidi"/>
          <w:sz w:val="24"/>
          <w:szCs w:val="24"/>
        </w:rPr>
        <w:t xml:space="preserve"> yere attı</w:t>
      </w:r>
      <w:r w:rsidR="00DB7C61">
        <w:rPr>
          <w:rFonts w:asciiTheme="majorBidi" w:hAnsiTheme="majorBidi" w:cstheme="majorBidi"/>
          <w:sz w:val="24"/>
          <w:szCs w:val="24"/>
        </w:rPr>
        <w:t>,</w:t>
      </w:r>
      <w:r w:rsidR="000F790D" w:rsidRPr="000F790D">
        <w:rPr>
          <w:rFonts w:asciiTheme="majorBidi" w:hAnsiTheme="majorBidi" w:cstheme="majorBidi"/>
          <w:sz w:val="24"/>
          <w:szCs w:val="24"/>
        </w:rPr>
        <w:t xml:space="preserve"> </w:t>
      </w:r>
      <w:r w:rsidR="00DB7C61">
        <w:rPr>
          <w:rFonts w:asciiTheme="majorBidi" w:hAnsiTheme="majorBidi" w:cstheme="majorBidi"/>
          <w:sz w:val="24"/>
          <w:szCs w:val="24"/>
        </w:rPr>
        <w:t>kılıcını alıp savaşmaya başladı</w:t>
      </w:r>
      <w:r w:rsidR="000F790D" w:rsidRPr="000F790D">
        <w:rPr>
          <w:rFonts w:asciiTheme="majorBidi" w:hAnsiTheme="majorBidi" w:cstheme="majorBidi"/>
          <w:sz w:val="24"/>
          <w:szCs w:val="24"/>
        </w:rPr>
        <w:t xml:space="preserve"> ve şehit olana dek savaştı.</w:t>
      </w:r>
    </w:p>
    <w:p w:rsidR="0065347F" w:rsidRDefault="0065347F" w:rsidP="00E43E83">
      <w:pPr>
        <w:ind w:firstLine="708"/>
        <w:jc w:val="both"/>
        <w:rPr>
          <w:rFonts w:asciiTheme="majorBidi" w:hAnsiTheme="majorBidi" w:cstheme="majorBidi"/>
          <w:sz w:val="24"/>
          <w:szCs w:val="24"/>
        </w:rPr>
      </w:pPr>
      <w:r>
        <w:rPr>
          <w:rFonts w:asciiTheme="majorBidi" w:hAnsiTheme="majorBidi" w:cstheme="majorBidi"/>
          <w:sz w:val="24"/>
          <w:szCs w:val="24"/>
        </w:rPr>
        <w:t>Evet, insanların hayata bakışı farklıdır. Ahirete iman etmeyenler her şeyi dünya hayatından ibaret sandıklarından tüm planlarını dünya hayatına göre yaparlar. Zaten ahirete iman etmeyen bir insan açısından ahirete yönelik bir iş yapmak anlamsız ve manasızdır.</w:t>
      </w:r>
      <w:r w:rsidR="00F40EDB">
        <w:rPr>
          <w:rFonts w:asciiTheme="majorBidi" w:hAnsiTheme="majorBidi" w:cstheme="majorBidi"/>
          <w:sz w:val="24"/>
          <w:szCs w:val="24"/>
        </w:rPr>
        <w:t xml:space="preserve"> Müminlerin dünya hayatına ve ahirete bakışları da samimiyetleri ve imanları ölçüsünde farklılık arz etmektedir. Kamil müminler</w:t>
      </w:r>
      <w:r w:rsidR="00895110">
        <w:rPr>
          <w:rFonts w:asciiTheme="majorBidi" w:hAnsiTheme="majorBidi" w:cstheme="majorBidi"/>
          <w:sz w:val="24"/>
          <w:szCs w:val="24"/>
        </w:rPr>
        <w:t>, dünya işlerini ikinci planda tutar,</w:t>
      </w:r>
      <w:r w:rsidR="00F40EDB">
        <w:rPr>
          <w:rFonts w:asciiTheme="majorBidi" w:hAnsiTheme="majorBidi" w:cstheme="majorBidi"/>
          <w:sz w:val="24"/>
          <w:szCs w:val="24"/>
        </w:rPr>
        <w:t xml:space="preserve"> plan ve </w:t>
      </w:r>
      <w:r w:rsidR="00895110">
        <w:rPr>
          <w:rFonts w:asciiTheme="majorBidi" w:hAnsiTheme="majorBidi" w:cstheme="majorBidi"/>
          <w:sz w:val="24"/>
          <w:szCs w:val="24"/>
        </w:rPr>
        <w:t xml:space="preserve">programlarını öncelikle ahirete yönelik yapar, buna göre kendilerini hazırlar ve bir an önce </w:t>
      </w:r>
      <w:r w:rsidR="00E43E83">
        <w:rPr>
          <w:rFonts w:asciiTheme="majorBidi" w:hAnsiTheme="majorBidi" w:cstheme="majorBidi"/>
          <w:sz w:val="24"/>
          <w:szCs w:val="24"/>
        </w:rPr>
        <w:t xml:space="preserve">ölüp </w:t>
      </w:r>
      <w:r w:rsidR="00895110">
        <w:rPr>
          <w:rFonts w:asciiTheme="majorBidi" w:hAnsiTheme="majorBidi" w:cstheme="majorBidi"/>
          <w:sz w:val="24"/>
          <w:szCs w:val="24"/>
        </w:rPr>
        <w:t>ahirete gitmeyi arzu ederler.</w:t>
      </w:r>
      <w:r>
        <w:rPr>
          <w:rFonts w:asciiTheme="majorBidi" w:hAnsiTheme="majorBidi" w:cstheme="majorBidi"/>
          <w:sz w:val="24"/>
          <w:szCs w:val="24"/>
        </w:rPr>
        <w:t xml:space="preserve"> </w:t>
      </w:r>
      <w:r w:rsidR="00895110">
        <w:rPr>
          <w:rFonts w:asciiTheme="majorBidi" w:hAnsiTheme="majorBidi" w:cstheme="majorBidi"/>
          <w:sz w:val="24"/>
          <w:szCs w:val="24"/>
        </w:rPr>
        <w:t xml:space="preserve">İmanı zayıf olanlar </w:t>
      </w:r>
      <w:r w:rsidR="00E43E83">
        <w:rPr>
          <w:rFonts w:asciiTheme="majorBidi" w:hAnsiTheme="majorBidi" w:cstheme="majorBidi"/>
          <w:sz w:val="24"/>
          <w:szCs w:val="24"/>
        </w:rPr>
        <w:t>ise dünyayı ön planda tutar,</w:t>
      </w:r>
      <w:r w:rsidR="00895110">
        <w:rPr>
          <w:rFonts w:asciiTheme="majorBidi" w:hAnsiTheme="majorBidi" w:cstheme="majorBidi"/>
          <w:sz w:val="24"/>
          <w:szCs w:val="24"/>
        </w:rPr>
        <w:t xml:space="preserve"> plan ve programları</w:t>
      </w:r>
      <w:r w:rsidR="00CC1DCD">
        <w:rPr>
          <w:rFonts w:asciiTheme="majorBidi" w:hAnsiTheme="majorBidi" w:cstheme="majorBidi"/>
          <w:sz w:val="24"/>
          <w:szCs w:val="24"/>
        </w:rPr>
        <w:t>nı dünyaya yönelik yapar,</w:t>
      </w:r>
      <w:r w:rsidR="00895110">
        <w:rPr>
          <w:rFonts w:asciiTheme="majorBidi" w:hAnsiTheme="majorBidi" w:cstheme="majorBidi"/>
          <w:sz w:val="24"/>
          <w:szCs w:val="24"/>
        </w:rPr>
        <w:t xml:space="preserve"> ölümden korkar ve asla ölmek istemezler.</w:t>
      </w:r>
    </w:p>
    <w:p w:rsidR="00B60316" w:rsidRDefault="003553CD" w:rsidP="00CC1DCD">
      <w:pPr>
        <w:ind w:firstLine="708"/>
        <w:jc w:val="both"/>
        <w:rPr>
          <w:rFonts w:asciiTheme="majorBidi" w:hAnsiTheme="majorBidi" w:cstheme="majorBidi"/>
          <w:sz w:val="24"/>
          <w:szCs w:val="24"/>
        </w:rPr>
      </w:pPr>
      <w:r>
        <w:rPr>
          <w:rFonts w:asciiTheme="majorBidi" w:hAnsiTheme="majorBidi" w:cstheme="majorBidi"/>
          <w:sz w:val="24"/>
          <w:szCs w:val="24"/>
        </w:rPr>
        <w:t xml:space="preserve">Ashabı kiram vahyin nüzulüne tanıklık edip Resûlullah (s.a.v.)’tan feyiz aldıklarından </w:t>
      </w:r>
      <w:proofErr w:type="spellStart"/>
      <w:r>
        <w:rPr>
          <w:rFonts w:asciiTheme="majorBidi" w:hAnsiTheme="majorBidi" w:cstheme="majorBidi"/>
          <w:sz w:val="24"/>
          <w:szCs w:val="24"/>
        </w:rPr>
        <w:t>imanî</w:t>
      </w:r>
      <w:proofErr w:type="spellEnd"/>
      <w:r>
        <w:rPr>
          <w:rFonts w:asciiTheme="majorBidi" w:hAnsiTheme="majorBidi" w:cstheme="majorBidi"/>
          <w:sz w:val="24"/>
          <w:szCs w:val="24"/>
        </w:rPr>
        <w:t xml:space="preserve"> a</w:t>
      </w:r>
      <w:r w:rsidR="00CC1DCD">
        <w:rPr>
          <w:rFonts w:asciiTheme="majorBidi" w:hAnsiTheme="majorBidi" w:cstheme="majorBidi"/>
          <w:sz w:val="24"/>
          <w:szCs w:val="24"/>
        </w:rPr>
        <w:t>çıdan müminlerin en mükemmeli idiler.</w:t>
      </w:r>
      <w:r w:rsidR="00721B3A">
        <w:rPr>
          <w:rFonts w:asciiTheme="majorBidi" w:hAnsiTheme="majorBidi" w:cstheme="majorBidi"/>
          <w:sz w:val="24"/>
          <w:szCs w:val="24"/>
        </w:rPr>
        <w:t xml:space="preserve"> Onların imanı kâmil olduğundan ölümden korkmaz, aksine</w:t>
      </w:r>
      <w:r>
        <w:rPr>
          <w:rFonts w:asciiTheme="majorBidi" w:hAnsiTheme="majorBidi" w:cstheme="majorBidi"/>
          <w:sz w:val="24"/>
          <w:szCs w:val="24"/>
        </w:rPr>
        <w:t xml:space="preserve"> bir an önce vefat edip cennetin nimetlerine kavuşmayı can-ü gönülde arzu ediyorlardı</w:t>
      </w:r>
      <w:r w:rsidR="00721B3A">
        <w:rPr>
          <w:rFonts w:asciiTheme="majorBidi" w:hAnsiTheme="majorBidi" w:cstheme="majorBidi"/>
          <w:sz w:val="24"/>
          <w:szCs w:val="24"/>
        </w:rPr>
        <w:t xml:space="preserve">. </w:t>
      </w:r>
      <w:r w:rsidR="00774C66">
        <w:rPr>
          <w:rFonts w:asciiTheme="majorBidi" w:hAnsiTheme="majorBidi" w:cstheme="majorBidi"/>
          <w:sz w:val="24"/>
          <w:szCs w:val="24"/>
        </w:rPr>
        <w:t>Onların hayatından birçok kare</w:t>
      </w:r>
      <w:r w:rsidR="00721B3A">
        <w:rPr>
          <w:rFonts w:asciiTheme="majorBidi" w:hAnsiTheme="majorBidi" w:cstheme="majorBidi"/>
          <w:sz w:val="24"/>
          <w:szCs w:val="24"/>
        </w:rPr>
        <w:t xml:space="preserve"> onların bu durumunu göstermektedir,</w:t>
      </w:r>
      <w:r>
        <w:rPr>
          <w:rFonts w:asciiTheme="majorBidi" w:hAnsiTheme="majorBidi" w:cstheme="majorBidi"/>
          <w:sz w:val="24"/>
          <w:szCs w:val="24"/>
        </w:rPr>
        <w:t xml:space="preserve"> şöyle ki; </w:t>
      </w:r>
    </w:p>
    <w:p w:rsidR="00E70A83" w:rsidRDefault="003553CD" w:rsidP="002D2E8D">
      <w:pPr>
        <w:ind w:firstLine="708"/>
        <w:jc w:val="both"/>
        <w:rPr>
          <w:rFonts w:asciiTheme="majorBidi" w:hAnsiTheme="majorBidi" w:cstheme="majorBidi"/>
          <w:sz w:val="24"/>
          <w:szCs w:val="24"/>
        </w:rPr>
      </w:pPr>
      <w:r>
        <w:rPr>
          <w:rFonts w:asciiTheme="majorBidi" w:hAnsiTheme="majorBidi" w:cstheme="majorBidi"/>
          <w:sz w:val="24"/>
          <w:szCs w:val="24"/>
        </w:rPr>
        <w:t>Resûlullah (s.a.v.)  ölüm hastalığında iken bir gün kızı Hz. Fatime onun ziyaretine gelir. Resûlullah (s.a.v.)  hastalığın şiddetinden sızlıyor, dayanamıyordu. Hz. Fatime onun bu durumunu görünce hayli üzülmüştü.</w:t>
      </w:r>
      <w:r w:rsidR="00154880">
        <w:rPr>
          <w:rFonts w:asciiTheme="majorBidi" w:hAnsiTheme="majorBidi" w:cstheme="majorBidi"/>
          <w:sz w:val="24"/>
          <w:szCs w:val="24"/>
        </w:rPr>
        <w:t xml:space="preserve"> Onu yanına çağırıp gizliden kulağını bir şeyler fısıldadı. Bunun üzerine Hz. Fatime ağladı. Biraz </w:t>
      </w:r>
      <w:r w:rsidR="00CC1DCD">
        <w:rPr>
          <w:rFonts w:asciiTheme="majorBidi" w:hAnsiTheme="majorBidi" w:cstheme="majorBidi"/>
          <w:sz w:val="24"/>
          <w:szCs w:val="24"/>
        </w:rPr>
        <w:t>sonra tekrar</w:t>
      </w:r>
      <w:r w:rsidR="00154880">
        <w:rPr>
          <w:rFonts w:asciiTheme="majorBidi" w:hAnsiTheme="majorBidi" w:cstheme="majorBidi"/>
          <w:sz w:val="24"/>
          <w:szCs w:val="24"/>
        </w:rPr>
        <w:t xml:space="preserve"> yanına çağırıp kulağını yine bir şeyler fısıldadı. Bu sefer Hz. Fatime güldü. Yanında Hz. Âişe de vardı</w:t>
      </w:r>
      <w:r w:rsidR="00CC1DCD">
        <w:rPr>
          <w:rFonts w:asciiTheme="majorBidi" w:hAnsiTheme="majorBidi" w:cstheme="majorBidi"/>
          <w:sz w:val="24"/>
          <w:szCs w:val="24"/>
        </w:rPr>
        <w:t>. B</w:t>
      </w:r>
      <w:r w:rsidR="00154880">
        <w:rPr>
          <w:rFonts w:asciiTheme="majorBidi" w:hAnsiTheme="majorBidi" w:cstheme="majorBidi"/>
          <w:sz w:val="24"/>
          <w:szCs w:val="24"/>
        </w:rPr>
        <w:t xml:space="preserve">irkaç dakika arayla cereyan eden ağlama ile gülmeye bir anlam veremedi. Hz. </w:t>
      </w:r>
      <w:proofErr w:type="spellStart"/>
      <w:r w:rsidR="00154880">
        <w:rPr>
          <w:rFonts w:asciiTheme="majorBidi" w:hAnsiTheme="majorBidi" w:cstheme="majorBidi"/>
          <w:sz w:val="24"/>
          <w:szCs w:val="24"/>
        </w:rPr>
        <w:t>Fatime’ye</w:t>
      </w:r>
      <w:proofErr w:type="spellEnd"/>
      <w:r w:rsidR="00154880">
        <w:rPr>
          <w:rFonts w:asciiTheme="majorBidi" w:hAnsiTheme="majorBidi" w:cstheme="majorBidi"/>
          <w:sz w:val="24"/>
          <w:szCs w:val="24"/>
        </w:rPr>
        <w:t xml:space="preserve"> bunun nedenini sordu, ancak o Resûlullah (s.a.v.)’</w:t>
      </w:r>
      <w:r w:rsidR="00CC1DCD">
        <w:rPr>
          <w:rFonts w:asciiTheme="majorBidi" w:hAnsiTheme="majorBidi" w:cstheme="majorBidi"/>
          <w:sz w:val="24"/>
          <w:szCs w:val="24"/>
        </w:rPr>
        <w:t>i</w:t>
      </w:r>
      <w:r w:rsidR="00154880">
        <w:rPr>
          <w:rFonts w:asciiTheme="majorBidi" w:hAnsiTheme="majorBidi" w:cstheme="majorBidi"/>
          <w:sz w:val="24"/>
          <w:szCs w:val="24"/>
        </w:rPr>
        <w:t>n sırrıdır diye durumu kendisine beyan etmedi. Resûlullah (s.a.v.)</w:t>
      </w:r>
      <w:r w:rsidR="00CC1DCD">
        <w:rPr>
          <w:rFonts w:asciiTheme="majorBidi" w:hAnsiTheme="majorBidi" w:cstheme="majorBidi"/>
          <w:sz w:val="24"/>
          <w:szCs w:val="24"/>
        </w:rPr>
        <w:t>’</w:t>
      </w:r>
      <w:proofErr w:type="gramStart"/>
      <w:r w:rsidR="00CC1DCD">
        <w:rPr>
          <w:rFonts w:asciiTheme="majorBidi" w:hAnsiTheme="majorBidi" w:cstheme="majorBidi"/>
          <w:sz w:val="24"/>
          <w:szCs w:val="24"/>
        </w:rPr>
        <w:t>in</w:t>
      </w:r>
      <w:r w:rsidR="00154880">
        <w:rPr>
          <w:rFonts w:asciiTheme="majorBidi" w:hAnsiTheme="majorBidi" w:cstheme="majorBidi"/>
          <w:sz w:val="24"/>
          <w:szCs w:val="24"/>
        </w:rPr>
        <w:t xml:space="preserve">  vefat</w:t>
      </w:r>
      <w:r w:rsidR="00CC1DCD">
        <w:rPr>
          <w:rFonts w:asciiTheme="majorBidi" w:hAnsiTheme="majorBidi" w:cstheme="majorBidi"/>
          <w:sz w:val="24"/>
          <w:szCs w:val="24"/>
        </w:rPr>
        <w:t>ından</w:t>
      </w:r>
      <w:proofErr w:type="gramEnd"/>
      <w:r w:rsidR="00154880">
        <w:rPr>
          <w:rFonts w:asciiTheme="majorBidi" w:hAnsiTheme="majorBidi" w:cstheme="majorBidi"/>
          <w:sz w:val="24"/>
          <w:szCs w:val="24"/>
        </w:rPr>
        <w:t xml:space="preserve"> </w:t>
      </w:r>
      <w:r w:rsidR="00CC1DCD">
        <w:rPr>
          <w:rFonts w:asciiTheme="majorBidi" w:hAnsiTheme="majorBidi" w:cstheme="majorBidi"/>
          <w:sz w:val="24"/>
          <w:szCs w:val="24"/>
        </w:rPr>
        <w:t xml:space="preserve">sonra Hz. Âişe, </w:t>
      </w:r>
      <w:r w:rsidR="00154880">
        <w:rPr>
          <w:rFonts w:asciiTheme="majorBidi" w:hAnsiTheme="majorBidi" w:cstheme="majorBidi"/>
          <w:sz w:val="24"/>
          <w:szCs w:val="24"/>
        </w:rPr>
        <w:t xml:space="preserve">Hz. </w:t>
      </w:r>
      <w:proofErr w:type="spellStart"/>
      <w:r w:rsidR="00154880">
        <w:rPr>
          <w:rFonts w:asciiTheme="majorBidi" w:hAnsiTheme="majorBidi" w:cstheme="majorBidi"/>
          <w:sz w:val="24"/>
          <w:szCs w:val="24"/>
        </w:rPr>
        <w:t>Fatime</w:t>
      </w:r>
      <w:r w:rsidR="00CC1DCD">
        <w:rPr>
          <w:rFonts w:asciiTheme="majorBidi" w:hAnsiTheme="majorBidi" w:cstheme="majorBidi"/>
          <w:sz w:val="24"/>
          <w:szCs w:val="24"/>
        </w:rPr>
        <w:t>’ye</w:t>
      </w:r>
      <w:proofErr w:type="spellEnd"/>
      <w:r w:rsidR="00154880">
        <w:rPr>
          <w:rFonts w:asciiTheme="majorBidi" w:hAnsiTheme="majorBidi" w:cstheme="majorBidi"/>
          <w:sz w:val="24"/>
          <w:szCs w:val="24"/>
        </w:rPr>
        <w:t xml:space="preserve"> o durumu </w:t>
      </w:r>
      <w:r w:rsidR="00CC1DCD">
        <w:rPr>
          <w:rFonts w:asciiTheme="majorBidi" w:hAnsiTheme="majorBidi" w:cstheme="majorBidi"/>
          <w:sz w:val="24"/>
          <w:szCs w:val="24"/>
        </w:rPr>
        <w:t xml:space="preserve">tekrar </w:t>
      </w:r>
      <w:r w:rsidR="00154880">
        <w:rPr>
          <w:rFonts w:asciiTheme="majorBidi" w:hAnsiTheme="majorBidi" w:cstheme="majorBidi"/>
          <w:sz w:val="24"/>
          <w:szCs w:val="24"/>
        </w:rPr>
        <w:t>sordu. Hz. Fatime</w:t>
      </w:r>
      <w:r w:rsidR="002D2E8D">
        <w:rPr>
          <w:rFonts w:asciiTheme="majorBidi" w:hAnsiTheme="majorBidi" w:cstheme="majorBidi"/>
          <w:sz w:val="24"/>
          <w:szCs w:val="24"/>
        </w:rPr>
        <w:t>,</w:t>
      </w:r>
      <w:r w:rsidR="00154880">
        <w:rPr>
          <w:rFonts w:asciiTheme="majorBidi" w:hAnsiTheme="majorBidi" w:cstheme="majorBidi"/>
          <w:sz w:val="24"/>
          <w:szCs w:val="24"/>
        </w:rPr>
        <w:t xml:space="preserve"> </w:t>
      </w:r>
      <w:r w:rsidR="002D2E8D">
        <w:rPr>
          <w:rFonts w:asciiTheme="majorBidi" w:hAnsiTheme="majorBidi" w:cstheme="majorBidi"/>
          <w:sz w:val="24"/>
          <w:szCs w:val="24"/>
        </w:rPr>
        <w:t>“</w:t>
      </w:r>
      <w:r w:rsidR="00154880">
        <w:rPr>
          <w:rFonts w:asciiTheme="majorBidi" w:hAnsiTheme="majorBidi" w:cstheme="majorBidi"/>
          <w:sz w:val="24"/>
          <w:szCs w:val="24"/>
        </w:rPr>
        <w:t>İlk se</w:t>
      </w:r>
      <w:r w:rsidR="00774C66">
        <w:rPr>
          <w:rFonts w:asciiTheme="majorBidi" w:hAnsiTheme="majorBidi" w:cstheme="majorBidi"/>
          <w:sz w:val="24"/>
          <w:szCs w:val="24"/>
        </w:rPr>
        <w:t>ferinde Resûlullah (</w:t>
      </w:r>
      <w:proofErr w:type="spellStart"/>
      <w:r w:rsidR="00774C66">
        <w:rPr>
          <w:rFonts w:asciiTheme="majorBidi" w:hAnsiTheme="majorBidi" w:cstheme="majorBidi"/>
          <w:sz w:val="24"/>
          <w:szCs w:val="24"/>
        </w:rPr>
        <w:t>s.a.v</w:t>
      </w:r>
      <w:proofErr w:type="spellEnd"/>
      <w:r w:rsidR="00774C66">
        <w:rPr>
          <w:rFonts w:asciiTheme="majorBidi" w:hAnsiTheme="majorBidi" w:cstheme="majorBidi"/>
          <w:sz w:val="24"/>
          <w:szCs w:val="24"/>
        </w:rPr>
        <w:t>.)</w:t>
      </w:r>
      <w:r w:rsidR="00154880">
        <w:rPr>
          <w:rFonts w:asciiTheme="majorBidi" w:hAnsiTheme="majorBidi" w:cstheme="majorBidi"/>
          <w:sz w:val="24"/>
          <w:szCs w:val="24"/>
        </w:rPr>
        <w:t xml:space="preserve"> yakında vefat edeceğini söylediğinden üzülerek ağladım, ikinci seferinde ondan sonra aile efradından ilk vefat edip kendisine kavuşan kişinin ben olduğumu söyleyince </w:t>
      </w:r>
      <w:r w:rsidR="002D2E8D">
        <w:rPr>
          <w:rFonts w:asciiTheme="majorBidi" w:hAnsiTheme="majorBidi" w:cstheme="majorBidi"/>
          <w:sz w:val="24"/>
          <w:szCs w:val="24"/>
        </w:rPr>
        <w:t xml:space="preserve">de </w:t>
      </w:r>
      <w:r w:rsidR="00154880">
        <w:rPr>
          <w:rFonts w:asciiTheme="majorBidi" w:hAnsiTheme="majorBidi" w:cstheme="majorBidi"/>
          <w:sz w:val="24"/>
          <w:szCs w:val="24"/>
        </w:rPr>
        <w:t>buna da sevinerek güldüm.</w:t>
      </w:r>
      <w:r w:rsidR="002D2E8D">
        <w:rPr>
          <w:rFonts w:asciiTheme="majorBidi" w:hAnsiTheme="majorBidi" w:cstheme="majorBidi"/>
          <w:sz w:val="24"/>
          <w:szCs w:val="24"/>
        </w:rPr>
        <w:t>” diye cevap verdi.</w:t>
      </w:r>
      <w:r w:rsidR="00154880">
        <w:rPr>
          <w:rFonts w:asciiTheme="majorBidi" w:hAnsiTheme="majorBidi" w:cstheme="majorBidi"/>
          <w:sz w:val="24"/>
          <w:szCs w:val="24"/>
        </w:rPr>
        <w:t xml:space="preserve">  </w:t>
      </w:r>
    </w:p>
    <w:p w:rsidR="002D767D" w:rsidRDefault="00E70A83" w:rsidP="00DB7C61">
      <w:pPr>
        <w:ind w:firstLine="708"/>
        <w:jc w:val="both"/>
        <w:rPr>
          <w:rFonts w:asciiTheme="majorBidi" w:hAnsiTheme="majorBidi" w:cstheme="majorBidi"/>
          <w:sz w:val="24"/>
          <w:szCs w:val="24"/>
        </w:rPr>
      </w:pPr>
      <w:r>
        <w:rPr>
          <w:rFonts w:asciiTheme="majorBidi" w:hAnsiTheme="majorBidi" w:cstheme="majorBidi"/>
          <w:sz w:val="24"/>
          <w:szCs w:val="24"/>
        </w:rPr>
        <w:t xml:space="preserve">Bir gün Resûlullah (s.a.v.)’in eşleri yanında toplanmıştı. Kendisine, “Senden sonra bizden ilk olarak kim vefat edip sana kavuşur?” diye sordular. </w:t>
      </w:r>
      <w:r w:rsidR="002D767D">
        <w:rPr>
          <w:rFonts w:asciiTheme="majorBidi" w:hAnsiTheme="majorBidi" w:cstheme="majorBidi"/>
          <w:sz w:val="24"/>
          <w:szCs w:val="24"/>
        </w:rPr>
        <w:t>O, “Sizden eli en uzun olan (en cömert olan) kişi</w:t>
      </w:r>
      <w:r>
        <w:rPr>
          <w:rFonts w:asciiTheme="majorBidi" w:hAnsiTheme="majorBidi" w:cstheme="majorBidi"/>
          <w:sz w:val="24"/>
          <w:szCs w:val="24"/>
        </w:rPr>
        <w:t xml:space="preserve"> </w:t>
      </w:r>
      <w:r w:rsidR="002D2E8D">
        <w:rPr>
          <w:rFonts w:asciiTheme="majorBidi" w:hAnsiTheme="majorBidi" w:cstheme="majorBidi"/>
          <w:sz w:val="24"/>
          <w:szCs w:val="24"/>
        </w:rPr>
        <w:t>bana ilk</w:t>
      </w:r>
      <w:r>
        <w:rPr>
          <w:rFonts w:asciiTheme="majorBidi" w:hAnsiTheme="majorBidi" w:cstheme="majorBidi"/>
          <w:sz w:val="24"/>
          <w:szCs w:val="24"/>
        </w:rPr>
        <w:t xml:space="preserve"> kavuşur” dedi. Onlar bu sözün ne anlama geldiğini anlamadılar. </w:t>
      </w:r>
      <w:r>
        <w:rPr>
          <w:rFonts w:asciiTheme="majorBidi" w:hAnsiTheme="majorBidi" w:cstheme="majorBidi"/>
          <w:sz w:val="24"/>
          <w:szCs w:val="24"/>
        </w:rPr>
        <w:lastRenderedPageBreak/>
        <w:t>Resûlullah (s.a.v.)’in vefatından sonra zaman zaman duvarın önünde durup ellerini duvara uzatır ve kimin eli daha uzun diye ellerini ölçüyorlardı. Nihayet Hz. Ömer’in hilafeti döneminde bir yıl Devletin geliri çok yüksek idi. Hz. Ömer Resûlullah (s.a.v.)’in her eşine 12 bin dirhem</w:t>
      </w:r>
      <w:r w:rsidR="00774C66">
        <w:rPr>
          <w:rFonts w:asciiTheme="majorBidi" w:hAnsiTheme="majorBidi" w:cstheme="majorBidi"/>
          <w:sz w:val="24"/>
          <w:szCs w:val="24"/>
        </w:rPr>
        <w:t xml:space="preserve"> (günümüz parasıyla takriben 600 bin lira yapar)</w:t>
      </w:r>
      <w:r>
        <w:rPr>
          <w:rFonts w:asciiTheme="majorBidi" w:hAnsiTheme="majorBidi" w:cstheme="majorBidi"/>
          <w:sz w:val="24"/>
          <w:szCs w:val="24"/>
        </w:rPr>
        <w:t xml:space="preserve"> yıllık maaş gönderdi. Onun eşlerinden Hz</w:t>
      </w:r>
      <w:r w:rsidR="00774C66">
        <w:rPr>
          <w:rFonts w:asciiTheme="majorBidi" w:hAnsiTheme="majorBidi" w:cstheme="majorBidi"/>
          <w:sz w:val="24"/>
          <w:szCs w:val="24"/>
        </w:rPr>
        <w:t>. Zeynep gönderilen bu paranın</w:t>
      </w:r>
      <w:r>
        <w:rPr>
          <w:rFonts w:asciiTheme="majorBidi" w:hAnsiTheme="majorBidi" w:cstheme="majorBidi"/>
          <w:sz w:val="24"/>
          <w:szCs w:val="24"/>
        </w:rPr>
        <w:t xml:space="preserve"> kalbini bozmaması için paraları yere döktürüp üstünü örttü. </w:t>
      </w:r>
      <w:r w:rsidR="00774C66">
        <w:rPr>
          <w:rFonts w:asciiTheme="majorBidi" w:hAnsiTheme="majorBidi" w:cstheme="majorBidi"/>
          <w:sz w:val="24"/>
          <w:szCs w:val="24"/>
        </w:rPr>
        <w:t>Sonra hizmetçisine emrederek akrabalarına</w:t>
      </w:r>
      <w:r>
        <w:rPr>
          <w:rFonts w:asciiTheme="majorBidi" w:hAnsiTheme="majorBidi" w:cstheme="majorBidi"/>
          <w:sz w:val="24"/>
          <w:szCs w:val="24"/>
        </w:rPr>
        <w:t xml:space="preserve"> ve fakirlere birer avuç gönderdi. Paralar az kalınca hizmetçi</w:t>
      </w:r>
      <w:r w:rsidR="00774C66">
        <w:rPr>
          <w:rFonts w:asciiTheme="majorBidi" w:hAnsiTheme="majorBidi" w:cstheme="majorBidi"/>
          <w:sz w:val="24"/>
          <w:szCs w:val="24"/>
        </w:rPr>
        <w:t>,</w:t>
      </w:r>
      <w:r>
        <w:rPr>
          <w:rFonts w:asciiTheme="majorBidi" w:hAnsiTheme="majorBidi" w:cstheme="majorBidi"/>
          <w:sz w:val="24"/>
          <w:szCs w:val="24"/>
        </w:rPr>
        <w:t xml:space="preserve"> </w:t>
      </w:r>
      <w:r w:rsidR="00774C66">
        <w:rPr>
          <w:rFonts w:asciiTheme="majorBidi" w:hAnsiTheme="majorBidi" w:cstheme="majorBidi"/>
          <w:sz w:val="24"/>
          <w:szCs w:val="24"/>
        </w:rPr>
        <w:t>“B</w:t>
      </w:r>
      <w:r>
        <w:rPr>
          <w:rFonts w:asciiTheme="majorBidi" w:hAnsiTheme="majorBidi" w:cstheme="majorBidi"/>
          <w:sz w:val="24"/>
          <w:szCs w:val="24"/>
        </w:rPr>
        <w:t>u da bize kalsın</w:t>
      </w:r>
      <w:r w:rsidR="00774C66">
        <w:rPr>
          <w:rFonts w:asciiTheme="majorBidi" w:hAnsiTheme="majorBidi" w:cstheme="majorBidi"/>
          <w:sz w:val="24"/>
          <w:szCs w:val="24"/>
        </w:rPr>
        <w:t>”</w:t>
      </w:r>
      <w:r>
        <w:rPr>
          <w:rFonts w:asciiTheme="majorBidi" w:hAnsiTheme="majorBidi" w:cstheme="majorBidi"/>
          <w:sz w:val="24"/>
          <w:szCs w:val="24"/>
        </w:rPr>
        <w:t xml:space="preserve"> dedi.</w:t>
      </w:r>
      <w:r w:rsidR="00E43E83">
        <w:rPr>
          <w:rFonts w:asciiTheme="majorBidi" w:hAnsiTheme="majorBidi" w:cstheme="majorBidi"/>
          <w:sz w:val="24"/>
          <w:szCs w:val="24"/>
        </w:rPr>
        <w:t xml:space="preserve"> </w:t>
      </w:r>
      <w:r w:rsidR="00774C66">
        <w:rPr>
          <w:rFonts w:asciiTheme="majorBidi" w:hAnsiTheme="majorBidi" w:cstheme="majorBidi"/>
          <w:sz w:val="24"/>
          <w:szCs w:val="24"/>
        </w:rPr>
        <w:t>Kalan p</w:t>
      </w:r>
      <w:r w:rsidR="00E43E83">
        <w:rPr>
          <w:rFonts w:asciiTheme="majorBidi" w:hAnsiTheme="majorBidi" w:cstheme="majorBidi"/>
          <w:sz w:val="24"/>
          <w:szCs w:val="24"/>
        </w:rPr>
        <w:t xml:space="preserve">aralar sayılınca sadece 85 dirhem kalmıştı. Hz. Zeynep daha sonra ellerini kaldırıp şöyle dua etti: </w:t>
      </w:r>
      <w:r w:rsidR="00774C66">
        <w:rPr>
          <w:rFonts w:asciiTheme="majorBidi" w:hAnsiTheme="majorBidi" w:cstheme="majorBidi"/>
          <w:sz w:val="24"/>
          <w:szCs w:val="24"/>
        </w:rPr>
        <w:t>“</w:t>
      </w:r>
      <w:r w:rsidR="00E43E83">
        <w:rPr>
          <w:rFonts w:asciiTheme="majorBidi" w:hAnsiTheme="majorBidi" w:cstheme="majorBidi"/>
          <w:sz w:val="24"/>
          <w:szCs w:val="24"/>
        </w:rPr>
        <w:t xml:space="preserve">Ey Allah’ım, </w:t>
      </w:r>
      <w:r w:rsidR="00774C66">
        <w:rPr>
          <w:rFonts w:asciiTheme="majorBidi" w:hAnsiTheme="majorBidi" w:cstheme="majorBidi"/>
          <w:sz w:val="24"/>
          <w:szCs w:val="24"/>
        </w:rPr>
        <w:t xml:space="preserve">önümüzdeki yıl </w:t>
      </w:r>
      <w:r w:rsidR="00E43E83">
        <w:rPr>
          <w:rFonts w:asciiTheme="majorBidi" w:hAnsiTheme="majorBidi" w:cstheme="majorBidi"/>
          <w:sz w:val="24"/>
          <w:szCs w:val="24"/>
        </w:rPr>
        <w:t>Hz. Ömer’in maaş dağıtma zamanı gelmeden ruhumu al ki tekrar bu kadar yüksek meblağdaki paraları görmeyeyim, ola ki kalbim bozulur.</w:t>
      </w:r>
      <w:r w:rsidR="002D767D">
        <w:rPr>
          <w:rFonts w:asciiTheme="majorBidi" w:hAnsiTheme="majorBidi" w:cstheme="majorBidi"/>
          <w:sz w:val="24"/>
          <w:szCs w:val="24"/>
        </w:rPr>
        <w:t>”</w:t>
      </w:r>
      <w:r w:rsidR="00E43E83">
        <w:rPr>
          <w:rFonts w:asciiTheme="majorBidi" w:hAnsiTheme="majorBidi" w:cstheme="majorBidi"/>
          <w:sz w:val="24"/>
          <w:szCs w:val="24"/>
        </w:rPr>
        <w:t xml:space="preserve"> Hakikaten de ertesi yıl maaş dağıtma zamanı gelmeden Hz. Zeynep vefat etti. O</w:t>
      </w:r>
      <w:r w:rsidR="002D767D">
        <w:rPr>
          <w:rFonts w:asciiTheme="majorBidi" w:hAnsiTheme="majorBidi" w:cstheme="majorBidi"/>
          <w:sz w:val="24"/>
          <w:szCs w:val="24"/>
        </w:rPr>
        <w:t>,</w:t>
      </w:r>
      <w:r w:rsidR="00E43E83">
        <w:rPr>
          <w:rFonts w:asciiTheme="majorBidi" w:hAnsiTheme="majorBidi" w:cstheme="majorBidi"/>
          <w:sz w:val="24"/>
          <w:szCs w:val="24"/>
        </w:rPr>
        <w:t xml:space="preserve"> Resûlullah</w:t>
      </w:r>
      <w:bookmarkStart w:id="0" w:name="_GoBack"/>
      <w:bookmarkEnd w:id="0"/>
      <w:r w:rsidR="00E43E83">
        <w:rPr>
          <w:rFonts w:asciiTheme="majorBidi" w:hAnsiTheme="majorBidi" w:cstheme="majorBidi"/>
          <w:sz w:val="24"/>
          <w:szCs w:val="24"/>
        </w:rPr>
        <w:t xml:space="preserve"> (</w:t>
      </w:r>
      <w:proofErr w:type="spellStart"/>
      <w:r w:rsidR="00E43E83">
        <w:rPr>
          <w:rFonts w:asciiTheme="majorBidi" w:hAnsiTheme="majorBidi" w:cstheme="majorBidi"/>
          <w:sz w:val="24"/>
          <w:szCs w:val="24"/>
        </w:rPr>
        <w:t>s.a.v</w:t>
      </w:r>
      <w:proofErr w:type="spellEnd"/>
      <w:r w:rsidR="00E43E83">
        <w:rPr>
          <w:rFonts w:asciiTheme="majorBidi" w:hAnsiTheme="majorBidi" w:cstheme="majorBidi"/>
          <w:sz w:val="24"/>
          <w:szCs w:val="24"/>
        </w:rPr>
        <w:t xml:space="preserve">.)’in eşleri arasında en cömert olan idi. Onun vefatından sonra Resûlullah (s.a.v.)’in eşleri onun sözünü anladılar. </w:t>
      </w:r>
      <w:r w:rsidR="000D3CC7">
        <w:rPr>
          <w:rFonts w:asciiTheme="majorBidi" w:hAnsiTheme="majorBidi" w:cstheme="majorBidi"/>
          <w:sz w:val="24"/>
          <w:szCs w:val="24"/>
        </w:rPr>
        <w:t>(25.05.2016)</w:t>
      </w:r>
    </w:p>
    <w:p w:rsidR="003553CD" w:rsidRPr="000F790D" w:rsidRDefault="002D767D" w:rsidP="00DB7C61">
      <w:pPr>
        <w:ind w:firstLine="708"/>
        <w:jc w:val="both"/>
        <w:rPr>
          <w:rFonts w:asciiTheme="majorBidi" w:hAnsiTheme="majorBidi" w:cstheme="majorBidi"/>
          <w:sz w:val="24"/>
          <w:szCs w:val="24"/>
        </w:rPr>
      </w:pPr>
      <w:r>
        <w:rPr>
          <w:rFonts w:asciiTheme="majorBidi" w:hAnsiTheme="majorBidi" w:cstheme="majorBidi"/>
          <w:sz w:val="24"/>
          <w:szCs w:val="24"/>
        </w:rPr>
        <w:t>Muhsin DEMİREL Elbistan Müftüsü</w:t>
      </w:r>
      <w:r w:rsidR="00E43E83">
        <w:rPr>
          <w:rFonts w:asciiTheme="majorBidi" w:hAnsiTheme="majorBidi" w:cstheme="majorBidi"/>
          <w:sz w:val="24"/>
          <w:szCs w:val="24"/>
        </w:rPr>
        <w:t xml:space="preserve">     </w:t>
      </w:r>
      <w:r w:rsidR="00E70A83">
        <w:rPr>
          <w:rFonts w:asciiTheme="majorBidi" w:hAnsiTheme="majorBidi" w:cstheme="majorBidi"/>
          <w:sz w:val="24"/>
          <w:szCs w:val="24"/>
        </w:rPr>
        <w:t xml:space="preserve">     </w:t>
      </w:r>
      <w:r w:rsidR="00154880">
        <w:rPr>
          <w:rFonts w:asciiTheme="majorBidi" w:hAnsiTheme="majorBidi" w:cstheme="majorBidi"/>
          <w:sz w:val="24"/>
          <w:szCs w:val="24"/>
        </w:rPr>
        <w:t xml:space="preserve"> </w:t>
      </w:r>
      <w:r w:rsidR="003553CD">
        <w:rPr>
          <w:rFonts w:asciiTheme="majorBidi" w:hAnsiTheme="majorBidi" w:cstheme="majorBidi"/>
          <w:sz w:val="24"/>
          <w:szCs w:val="24"/>
        </w:rPr>
        <w:t xml:space="preserve">  </w:t>
      </w:r>
    </w:p>
    <w:p w:rsidR="000F790D" w:rsidRPr="00884DE6" w:rsidRDefault="000F790D">
      <w:pPr>
        <w:rPr>
          <w:rFonts w:asciiTheme="majorBidi" w:hAnsiTheme="majorBidi" w:cstheme="majorBidi"/>
          <w:sz w:val="24"/>
          <w:szCs w:val="24"/>
        </w:rPr>
      </w:pPr>
    </w:p>
    <w:sectPr w:rsidR="000F790D" w:rsidRPr="00884D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AD" w:rsidRDefault="004375AD" w:rsidP="000F790D">
      <w:pPr>
        <w:spacing w:after="0" w:line="240" w:lineRule="auto"/>
      </w:pPr>
      <w:r>
        <w:separator/>
      </w:r>
    </w:p>
  </w:endnote>
  <w:endnote w:type="continuationSeparator" w:id="0">
    <w:p w:rsidR="004375AD" w:rsidRDefault="004375AD" w:rsidP="000F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AD" w:rsidRDefault="004375AD" w:rsidP="000F790D">
      <w:pPr>
        <w:spacing w:after="0" w:line="240" w:lineRule="auto"/>
      </w:pPr>
      <w:r>
        <w:separator/>
      </w:r>
    </w:p>
  </w:footnote>
  <w:footnote w:type="continuationSeparator" w:id="0">
    <w:p w:rsidR="004375AD" w:rsidRDefault="004375AD" w:rsidP="000F79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D6"/>
    <w:rsid w:val="0004102A"/>
    <w:rsid w:val="00096ED6"/>
    <w:rsid w:val="000D3CC7"/>
    <w:rsid w:val="000F38A5"/>
    <w:rsid w:val="000F790D"/>
    <w:rsid w:val="00154880"/>
    <w:rsid w:val="002D2E8D"/>
    <w:rsid w:val="002D767D"/>
    <w:rsid w:val="003553CD"/>
    <w:rsid w:val="004375AD"/>
    <w:rsid w:val="0065347F"/>
    <w:rsid w:val="00721B3A"/>
    <w:rsid w:val="00746E89"/>
    <w:rsid w:val="00774C66"/>
    <w:rsid w:val="008204EA"/>
    <w:rsid w:val="00884DE6"/>
    <w:rsid w:val="00895110"/>
    <w:rsid w:val="00B25161"/>
    <w:rsid w:val="00B60316"/>
    <w:rsid w:val="00CC1DCD"/>
    <w:rsid w:val="00DB7C61"/>
    <w:rsid w:val="00E43E83"/>
    <w:rsid w:val="00E70A83"/>
    <w:rsid w:val="00F40EDB"/>
    <w:rsid w:val="00FF16EB"/>
    <w:rsid w:val="00FF333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0F790D"/>
    <w:pPr>
      <w:spacing w:after="0" w:line="240" w:lineRule="auto"/>
    </w:pPr>
    <w:rPr>
      <w:rFonts w:ascii="Times New Roman" w:eastAsia="Calibri" w:hAnsi="Times New Roman" w:cs="Times New Roman"/>
      <w:sz w:val="20"/>
      <w:szCs w:val="20"/>
      <w:lang w:eastAsia="tr-TR"/>
    </w:rPr>
  </w:style>
  <w:style w:type="character" w:customStyle="1" w:styleId="DipnotMetniChar">
    <w:name w:val="Dipnot Metni Char"/>
    <w:basedOn w:val="VarsaylanParagrafYazTipi"/>
    <w:link w:val="DipnotMetni"/>
    <w:semiHidden/>
    <w:rsid w:val="000F790D"/>
    <w:rPr>
      <w:rFonts w:ascii="Times New Roman" w:eastAsia="Calibri" w:hAnsi="Times New Roman" w:cs="Times New Roman"/>
      <w:sz w:val="20"/>
      <w:szCs w:val="20"/>
      <w:lang w:eastAsia="tr-TR"/>
    </w:rPr>
  </w:style>
  <w:style w:type="character" w:styleId="DipnotBavurusu">
    <w:name w:val="footnote reference"/>
    <w:semiHidden/>
    <w:rsid w:val="000F79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0F790D"/>
    <w:pPr>
      <w:spacing w:after="0" w:line="240" w:lineRule="auto"/>
    </w:pPr>
    <w:rPr>
      <w:rFonts w:ascii="Times New Roman" w:eastAsia="Calibri" w:hAnsi="Times New Roman" w:cs="Times New Roman"/>
      <w:sz w:val="20"/>
      <w:szCs w:val="20"/>
      <w:lang w:eastAsia="tr-TR"/>
    </w:rPr>
  </w:style>
  <w:style w:type="character" w:customStyle="1" w:styleId="DipnotMetniChar">
    <w:name w:val="Dipnot Metni Char"/>
    <w:basedOn w:val="VarsaylanParagrafYazTipi"/>
    <w:link w:val="DipnotMetni"/>
    <w:semiHidden/>
    <w:rsid w:val="000F790D"/>
    <w:rPr>
      <w:rFonts w:ascii="Times New Roman" w:eastAsia="Calibri" w:hAnsi="Times New Roman" w:cs="Times New Roman"/>
      <w:sz w:val="20"/>
      <w:szCs w:val="20"/>
      <w:lang w:eastAsia="tr-TR"/>
    </w:rPr>
  </w:style>
  <w:style w:type="character" w:styleId="DipnotBavurusu">
    <w:name w:val="footnote reference"/>
    <w:semiHidden/>
    <w:rsid w:val="000F7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690</Words>
  <Characters>3933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21</cp:revision>
  <dcterms:created xsi:type="dcterms:W3CDTF">2016-05-24T14:38:00Z</dcterms:created>
  <dcterms:modified xsi:type="dcterms:W3CDTF">2016-05-27T11:48:00Z</dcterms:modified>
</cp:coreProperties>
</file>